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50E0E" w14:textId="77777777" w:rsidR="009B0E6E" w:rsidRPr="0092436A" w:rsidRDefault="009B0E6E" w:rsidP="009B0E6E">
      <w:pPr>
        <w:autoSpaceDE w:val="0"/>
        <w:autoSpaceDN w:val="0"/>
        <w:spacing w:after="0"/>
        <w:ind w:right="284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ab/>
      </w:r>
      <w:r w:rsidRPr="0092436A">
        <w:rPr>
          <w:rFonts w:ascii="Times New Roman" w:hAnsi="Times New Roman"/>
          <w:sz w:val="30"/>
          <w:szCs w:val="30"/>
        </w:rPr>
        <w:t>УТВЕРЖДАЮ</w:t>
      </w:r>
    </w:p>
    <w:p w14:paraId="7948FAD6" w14:textId="77777777" w:rsidR="009B0E6E" w:rsidRPr="0092436A" w:rsidRDefault="009B0E6E" w:rsidP="009B0E6E">
      <w:pPr>
        <w:autoSpaceDE w:val="0"/>
        <w:autoSpaceDN w:val="0"/>
        <w:spacing w:after="0"/>
        <w:ind w:left="6372" w:right="284"/>
        <w:rPr>
          <w:rFonts w:ascii="Times New Roman" w:hAnsi="Times New Roman"/>
          <w:sz w:val="30"/>
          <w:szCs w:val="30"/>
        </w:rPr>
      </w:pPr>
      <w:r w:rsidRPr="0092436A">
        <w:rPr>
          <w:rFonts w:ascii="Times New Roman" w:hAnsi="Times New Roman"/>
          <w:sz w:val="30"/>
          <w:szCs w:val="30"/>
        </w:rPr>
        <w:t>Директор УО «Шкловский государственный колледжа</w:t>
      </w:r>
    </w:p>
    <w:p w14:paraId="7FCBD614" w14:textId="58CD5905" w:rsidR="009B0E6E" w:rsidRPr="0092436A" w:rsidRDefault="009B0E6E" w:rsidP="009B0E6E">
      <w:pPr>
        <w:autoSpaceDE w:val="0"/>
        <w:autoSpaceDN w:val="0"/>
        <w:spacing w:after="0"/>
        <w:ind w:left="6372" w:right="28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</w:t>
      </w:r>
      <w:r w:rsidRPr="0092436A">
        <w:rPr>
          <w:rFonts w:ascii="Times New Roman" w:hAnsi="Times New Roman"/>
          <w:sz w:val="30"/>
          <w:szCs w:val="30"/>
        </w:rPr>
        <w:t>_______</w:t>
      </w:r>
      <w:proofErr w:type="spellStart"/>
      <w:r w:rsidRPr="0092436A">
        <w:rPr>
          <w:rFonts w:ascii="Times New Roman" w:hAnsi="Times New Roman"/>
          <w:sz w:val="30"/>
          <w:szCs w:val="30"/>
        </w:rPr>
        <w:t>Д.И.Бохон</w:t>
      </w:r>
      <w:proofErr w:type="spellEnd"/>
      <w:r w:rsidRPr="0092436A">
        <w:rPr>
          <w:rFonts w:ascii="Times New Roman" w:hAnsi="Times New Roman"/>
          <w:sz w:val="30"/>
          <w:szCs w:val="30"/>
        </w:rPr>
        <w:t xml:space="preserve"> ____.12.2024 г.</w:t>
      </w:r>
    </w:p>
    <w:p w14:paraId="28EC230D" w14:textId="67D319E3" w:rsidR="00B249D5" w:rsidRPr="005412EB" w:rsidRDefault="00B249D5" w:rsidP="00B249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0609776D" w14:textId="77777777" w:rsidR="00B249D5" w:rsidRPr="005412EB" w:rsidRDefault="00B249D5" w:rsidP="00B249D5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5412EB">
        <w:rPr>
          <w:rFonts w:ascii="Times New Roman" w:hAnsi="Times New Roman" w:cs="Times New Roman"/>
          <w:sz w:val="30"/>
          <w:szCs w:val="30"/>
          <w:lang w:val="be-BY"/>
        </w:rPr>
        <w:t>ПОЛОЖЕНИЕ</w:t>
      </w:r>
    </w:p>
    <w:p w14:paraId="494F26A6" w14:textId="7658447D" w:rsidR="00B249D5" w:rsidRPr="005412EB" w:rsidRDefault="00B249D5" w:rsidP="00AE4122">
      <w:pPr>
        <w:spacing w:after="0" w:line="280" w:lineRule="exact"/>
        <w:ind w:right="5386"/>
        <w:rPr>
          <w:rFonts w:ascii="Times New Roman" w:hAnsi="Times New Roman" w:cs="Times New Roman"/>
          <w:b/>
          <w:bCs/>
          <w:sz w:val="30"/>
          <w:szCs w:val="30"/>
        </w:rPr>
      </w:pPr>
      <w:r w:rsidRPr="005412EB">
        <w:rPr>
          <w:rFonts w:ascii="Times New Roman" w:hAnsi="Times New Roman" w:cs="Times New Roman"/>
          <w:sz w:val="30"/>
          <w:szCs w:val="30"/>
        </w:rPr>
        <w:t>о политике в отношении обработки</w:t>
      </w:r>
      <w:r w:rsidR="00AE4122" w:rsidRPr="005412EB">
        <w:rPr>
          <w:rFonts w:ascii="Times New Roman" w:hAnsi="Times New Roman" w:cs="Times New Roman"/>
          <w:sz w:val="30"/>
          <w:szCs w:val="30"/>
        </w:rPr>
        <w:t xml:space="preserve">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</w:p>
    <w:p w14:paraId="47CAB049" w14:textId="77777777" w:rsidR="00B249D5" w:rsidRPr="005412EB" w:rsidRDefault="00B249D5" w:rsidP="00CF0EB0">
      <w:pPr>
        <w:spacing w:after="0" w:line="280" w:lineRule="exact"/>
        <w:ind w:right="538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220482" w14:textId="240E4A99" w:rsidR="00403A65" w:rsidRPr="005412EB" w:rsidRDefault="00403A65" w:rsidP="00403A6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Куки </w:t>
      </w:r>
      <w:r w:rsidR="009C678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(англ. </w:t>
      </w:r>
      <w:r w:rsidR="009C6780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ru-RU"/>
        </w:rPr>
        <w:t>cookies</w:t>
      </w:r>
      <w:r w:rsidR="009C678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 текстовым файлом, сохраненным в</w:t>
      </w:r>
      <w:r w:rsidR="0028786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браузере компьютера (мобильного устройства) пользователя </w:t>
      </w:r>
      <w:r w:rsidR="0047399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официального интернет-сайта </w:t>
      </w:r>
      <w:r w:rsidR="009B0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УО «Шкловский государственный колледж» </w:t>
      </w:r>
      <w:r w:rsidR="0047399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сайт)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 его посещении 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версии. </w:t>
      </w:r>
    </w:p>
    <w:p w14:paraId="04BB127A" w14:textId="77777777" w:rsidR="008C45CB" w:rsidRPr="005412EB" w:rsidRDefault="008C45CB" w:rsidP="008C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обработки куки является обеспечение удобства пользователей сайта и повышение качества его функционирования.</w:t>
      </w:r>
    </w:p>
    <w:p w14:paraId="2DDABAA3" w14:textId="379C456A" w:rsidR="00473BCD" w:rsidRPr="005412EB" w:rsidRDefault="009B0E6E" w:rsidP="008C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 «Шкловский государственный колледж»</w:t>
      </w:r>
      <w:r w:rsidR="00473BC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3BCD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 используе</w:t>
      </w:r>
      <w:r w:rsidR="00433040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</w:t>
      </w:r>
      <w:r w:rsidR="00473BCD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="00473BCD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куки</w:t>
      </w:r>
      <w:proofErr w:type="spellEnd"/>
      <w:r w:rsidR="00473BCD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для идентификации субъектов персональных данных.</w:t>
      </w:r>
    </w:p>
    <w:p w14:paraId="129A797B" w14:textId="36C0616E" w:rsidR="00ED50AD" w:rsidRPr="005412EB" w:rsidRDefault="00ED50AD" w:rsidP="0040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случае отсутствия передачи персональных данных третьим лицам </w:t>
      </w:r>
      <w:r w:rsidR="002D0B59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следует указать:</w:t>
      </w:r>
    </w:p>
    <w:p w14:paraId="49CDA57F" w14:textId="05E6961E" w:rsidR="00403A65" w:rsidRPr="005412EB" w:rsidRDefault="009B0E6E" w:rsidP="0040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 «Шкловский государственный колледж»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03A65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 передае</w:t>
      </w:r>
      <w:r w:rsidR="00F6691D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</w:t>
      </w:r>
      <w:r w:rsidR="00403A65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="00403A65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куки</w:t>
      </w:r>
      <w:proofErr w:type="spellEnd"/>
      <w:r w:rsidR="00403A65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третьим лицам.</w:t>
      </w:r>
    </w:p>
    <w:p w14:paraId="65496AA3" w14:textId="7655113A" w:rsidR="00F817BC" w:rsidRPr="005412EB" w:rsidRDefault="00F817BC" w:rsidP="00F817B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сайте обрабатываются следующие </w:t>
      </w:r>
      <w:r w:rsidR="00C566B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типы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куки:</w:t>
      </w:r>
    </w:p>
    <w:p w14:paraId="2C78E1FF" w14:textId="4E50A052" w:rsidR="00B9681E" w:rsidRPr="005412EB" w:rsidRDefault="00B9681E" w:rsidP="00B9681E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необходимые – нужны для функционирования корректной работы сайта;</w:t>
      </w:r>
    </w:p>
    <w:p w14:paraId="5511B5D2" w14:textId="1F79C8A2" w:rsidR="00F817BC" w:rsidRPr="005412EB" w:rsidRDefault="00F817BC" w:rsidP="00F817B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14:paraId="515CB05D" w14:textId="45A66295" w:rsidR="001F62EB" w:rsidRPr="005412EB" w:rsidRDefault="00F817BC" w:rsidP="00F817B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статистические – позволяют хранить историю посещений страниц сайта в целях повышения качества его функционирования, чтобы</w:t>
      </w:r>
      <w:r w:rsidR="005917E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 наиболее и наименее популярные страницы</w:t>
      </w:r>
      <w:r w:rsidR="003A641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14B81CB" w14:textId="432E7264" w:rsidR="003A641E" w:rsidRPr="005412EB" w:rsidRDefault="003A641E" w:rsidP="00F817B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[иные типы куки </w:t>
      </w:r>
      <w:r w:rsidR="002240C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их наличии </w:t>
      </w:r>
      <w:r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</w:t>
      </w:r>
      <w:r w:rsidR="002240CA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целевые и т.п.</w:t>
      </w:r>
      <w:r w:rsidR="002240C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]</w:t>
      </w:r>
      <w:r w:rsidR="002240C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FEF113F" w14:textId="4C88B6CF" w:rsidR="00C566B0" w:rsidRPr="005412EB" w:rsidRDefault="005E6AE8" w:rsidP="00C566B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Обрабатываемые на сайте куки и сроки их хранения:</w:t>
      </w:r>
    </w:p>
    <w:p w14:paraId="32DBC130" w14:textId="437C1242" w:rsidR="00606DE1" w:rsidRPr="005412EB" w:rsidRDefault="007B3A81" w:rsidP="005E6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настройка </w:t>
      </w:r>
      <w:proofErr w:type="spellStart"/>
      <w:r w:rsidR="00AF19C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4D62A9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proofErr w:type="gramEnd"/>
      <w:r w:rsidR="0073774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3774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год</w:t>
      </w:r>
      <w:r w:rsidR="00B405A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96DC5E6" w14:textId="44571CA7" w:rsidR="00606DE1" w:rsidRPr="005412EB" w:rsidRDefault="007B3A81" w:rsidP="005E6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</w:t>
      </w:r>
      <w:r w:rsidR="00304D6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версии для слабовидящих</w:t>
      </w:r>
      <w:r w:rsidR="004D62A9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r w:rsidR="008F48F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C45CB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 из которых </w:t>
      </w:r>
      <w:r w:rsidR="008F48F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</w:t>
      </w:r>
      <w:proofErr w:type="gramStart"/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45CB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8B769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остальные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</w:t>
      </w:r>
      <w:r w:rsidR="00B405A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52151CD" w14:textId="74BC4423" w:rsidR="00F6691D" w:rsidRPr="005412EB" w:rsidRDefault="007B3A81" w:rsidP="00F669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</w:t>
      </w:r>
      <w:r w:rsidR="00304D6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языковых предпочтений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русский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D62A9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</w:t>
      </w:r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04C60EA" w14:textId="15DDD861" w:rsidR="00FB0ECD" w:rsidRPr="005412EB" w:rsidRDefault="00C90AF7" w:rsidP="00F669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необходимые для функционирования веб-аналитической платформы </w:t>
      </w:r>
      <w:r w:rsidR="008F48F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(статистические</w:t>
      </w:r>
      <w:r w:rsidR="0066753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установлены на сервере 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УО «Шкловский государственный колледж» </w:t>
      </w:r>
      <w:r w:rsidR="00667530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</w:t>
      </w:r>
      <w:r w:rsidR="008D3A2F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="00667530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</w:t>
      </w:r>
      <w:r w:rsidR="008D3A2F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="00667530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передаются третьим лицам</w:t>
      </w:r>
      <w:r w:rsidR="008F48F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1344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</w:t>
      </w:r>
      <w:r w:rsidR="000A002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1344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r w:rsidR="000A002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1344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которых хранятся 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</w:t>
      </w:r>
      <w:r w:rsidR="0051344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остальные</w:t>
      </w:r>
      <w:r w:rsidR="008F48F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</w:t>
      </w:r>
      <w:r w:rsidR="003A641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CF843B6" w14:textId="77777777" w:rsidR="008D3A2F" w:rsidRPr="005412EB" w:rsidRDefault="00667530" w:rsidP="006F7E6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Пользователи 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067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принять или 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</w:t>
      </w:r>
      <w:r w:rsidR="009F15C6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="00CE4F06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</w:t>
      </w:r>
      <w:r w:rsidR="001F0661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обрабатываемые на</w:t>
      </w:r>
      <w:r w:rsidR="00D6437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сайте 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куки.</w:t>
      </w:r>
    </w:p>
    <w:p w14:paraId="0A3DB12D" w14:textId="0D93079D" w:rsidR="008D3292" w:rsidRPr="005412EB" w:rsidRDefault="003A641E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Отключение </w:t>
      </w:r>
      <w:proofErr w:type="gramStart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функциональных</w:t>
      </w:r>
      <w:proofErr w:type="gram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1FEFEFC7" w14:textId="7A404C25" w:rsidR="003E0D35" w:rsidRPr="005412EB" w:rsidRDefault="003E0D35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Отключение статистических куки </w:t>
      </w:r>
      <w:r w:rsidR="00AF142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позволяет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</w:t>
      </w:r>
      <w:r w:rsidR="00AF142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предпочтения пользователей сайта,</w:t>
      </w:r>
      <w:r w:rsidR="00AF142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наиболее и наименее популярные страницы</w:t>
      </w:r>
      <w:r w:rsidR="009750D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принимать меры по совершенствованию работы сайта исходя из предпочтений пользователей</w:t>
      </w:r>
      <w:r w:rsidR="00AF142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424E572" w14:textId="1CB24A1A" w:rsidR="00E92083" w:rsidRPr="005412EB" w:rsidRDefault="00936870" w:rsidP="0093687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окончании сроков хранения 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6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УО «Шкловский государственный колледж»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снова запросит ваше согласие. </w:t>
      </w:r>
    </w:p>
    <w:p w14:paraId="61D9788E" w14:textId="457100E4" w:rsidR="00936870" w:rsidRPr="005412EB" w:rsidRDefault="00E92083" w:rsidP="00E92083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</w:t>
      </w:r>
      <w:r w:rsidR="0093687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пользователи вправе изменить свой выбор настроек куки (в то</w:t>
      </w:r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3687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 отозвать согласие) в любое время в интерфейсе сайта путем [варианты осуществления таких действий, например, переход по ссылке </w:t>
      </w:r>
      <w:bookmarkStart w:id="0" w:name="_GoBack"/>
      <w:bookmarkEnd w:id="0"/>
      <w:r w:rsidR="0093687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нижней части страницы сайта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93687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настроек куки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93687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].</w:t>
      </w:r>
    </w:p>
    <w:p w14:paraId="73D5729D" w14:textId="77777777" w:rsidR="006F7E6C" w:rsidRPr="005412EB" w:rsidRDefault="00A269E3" w:rsidP="006F7E6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настроек куки на сайте </w:t>
      </w:r>
      <w:r w:rsidR="006F7E6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субъекты персональных данных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</w:t>
      </w:r>
      <w:r w:rsidR="006F7E6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или отклонить сбор всех или некоторых куки в настройках </w:t>
      </w:r>
      <w:r w:rsidR="006F7E6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своего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браузера. </w:t>
      </w:r>
    </w:p>
    <w:p w14:paraId="16940C85" w14:textId="526E19EC" w:rsidR="00137100" w:rsidRPr="005412EB" w:rsidRDefault="006F7E6C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</w:t>
      </w:r>
      <w:r w:rsidR="00A269E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екоторые браузеры позволяют посещать интернет-сайты в режиме ”инкогнито“, чтобы ограничить хранимый на компьютере объем информации и автоматически удалять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сессионные</w:t>
      </w:r>
      <w:r w:rsidR="00A269E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куки. Кроме того,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 персональных данных</w:t>
      </w:r>
      <w:r w:rsidR="00A269E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</w:t>
      </w:r>
      <w:r w:rsidR="00A269E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удалить ранее сохраненные куки выбрав соответствующую опцию в истории браузера.</w:t>
      </w:r>
    </w:p>
    <w:p w14:paraId="05F2020B" w14:textId="6B99789F" w:rsidR="00A44CEE" w:rsidRPr="005412EB" w:rsidRDefault="00A44CEE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Подробнее о параметрах управления куки можно ознакомиться, пере</w:t>
      </w:r>
      <w:r w:rsidR="0099605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йдя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внешним ссылкам, ведущим на </w:t>
      </w:r>
      <w:r w:rsidR="0085660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соответствующие страницы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</w:t>
      </w:r>
      <w:r w:rsidR="0085660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основных браузеров:</w:t>
      </w:r>
    </w:p>
    <w:p w14:paraId="3A7092C8" w14:textId="2806FFE1" w:rsidR="00A44CEE" w:rsidRPr="005412EB" w:rsidRDefault="0007259D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Firefox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hyperlink r:id="rId9" w:history="1"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</w:t>
        </w:r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://</w:t>
        </w:r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support</w:t>
        </w:r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proofErr w:type="spellStart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mozilla</w:t>
        </w:r>
        <w:proofErr w:type="spellEnd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org</w:t>
        </w:r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proofErr w:type="spellStart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ru</w:t>
        </w:r>
        <w:proofErr w:type="spellEnd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kb</w:t>
        </w:r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proofErr w:type="spellStart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udalenie</w:t>
        </w:r>
        <w:proofErr w:type="spellEnd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proofErr w:type="spellStart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kukov</w:t>
        </w:r>
        <w:proofErr w:type="spellEnd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proofErr w:type="spellStart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dlya</w:t>
        </w:r>
        <w:proofErr w:type="spellEnd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proofErr w:type="spellStart"/>
        <w:r w:rsidR="00E92083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udaleniy</w:t>
        </w:r>
        <w:proofErr w:type="spellEnd"/>
      </w:hyperlink>
      <w:r w:rsidR="00E9208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informacii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kotoruyu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-)</w:t>
      </w:r>
    </w:p>
    <w:p w14:paraId="4DF16FC4" w14:textId="0F2A92BA" w:rsidR="0007259D" w:rsidRPr="005412EB" w:rsidRDefault="0007259D" w:rsidP="002B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Chrome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https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://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support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google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chrome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answer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/95647?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hl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=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278655FB" w14:textId="0BEFA8F8" w:rsidR="0007259D" w:rsidRPr="005412EB" w:rsidRDefault="0007259D" w:rsidP="002B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Safari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https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://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support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apple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guide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safari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sfri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11471/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mac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16DE4522" w14:textId="1E5A56E2" w:rsidR="006336FE" w:rsidRPr="005412EB" w:rsidRDefault="006336FE" w:rsidP="002B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Opera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hyperlink r:id="rId10" w:anchor="Управление-ф" w:history="1"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://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help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opera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com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ru</w:t>
        </w:r>
        <w:proofErr w:type="spellEnd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latest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web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preferences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/#Управление-ф</w:t>
        </w:r>
      </w:hyperlink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айлами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cookie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503BFB03" w14:textId="701B706A" w:rsidR="0007259D" w:rsidRPr="005412EB" w:rsidRDefault="0007259D" w:rsidP="002B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r w:rsidR="00366AE4"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Edge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hyperlink r:id="rId11" w:history="1"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://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support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microsoft</w:t>
        </w:r>
        <w:proofErr w:type="spellEnd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com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ru</w:t>
        </w:r>
        <w:proofErr w:type="spellEnd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ru</w:t>
        </w:r>
        <w:proofErr w:type="spellEnd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microsoft</w:t>
        </w:r>
        <w:proofErr w:type="spellEnd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edge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/уда</w:t>
        </w:r>
      </w:hyperlink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ление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-файлов-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cookie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-в-</w:t>
      </w:r>
      <w:proofErr w:type="spellStart"/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proofErr w:type="spellEnd"/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edge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-63947406-40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ac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8-57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9-2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946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09)</w:t>
      </w:r>
    </w:p>
    <w:p w14:paraId="2089F47B" w14:textId="28B464C5" w:rsidR="0007259D" w:rsidRPr="00E92083" w:rsidRDefault="0007259D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Internet</w:t>
      </w:r>
      <w:r w:rsidR="00366AE4"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Explorer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](</w:t>
      </w:r>
      <w:hyperlink r:id="rId12" w:history="1"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://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support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microsoft</w:t>
        </w:r>
        <w:proofErr w:type="spellEnd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com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ru</w:t>
        </w:r>
        <w:proofErr w:type="spellEnd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ru</w:t>
        </w:r>
        <w:proofErr w:type="spellEnd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windows</w:t>
        </w:r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/</w:t>
        </w:r>
        <w:proofErr w:type="spellStart"/>
        <w:r w:rsidR="00F6691D" w:rsidRPr="005412EB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удалени</w:t>
        </w:r>
        <w:proofErr w:type="spellEnd"/>
      </w:hyperlink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412E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-файлов-</w:t>
      </w:r>
      <w:r w:rsidRPr="005412E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cookie</w:t>
      </w:r>
      <w:r w:rsidRPr="005412E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-и-управление-ими-</w:t>
      </w:r>
      <w:r w:rsidR="00543624" w:rsidRPr="005412E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168dab11-0753-043d-7c16-ede5947fc64d</w:t>
      </w:r>
      <w:r w:rsidRPr="005412E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</w:t>
      </w:r>
    </w:p>
    <w:sectPr w:rsidR="0007259D" w:rsidRPr="00E92083" w:rsidSect="00211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9A499" w14:textId="77777777" w:rsidR="00586518" w:rsidRDefault="00586518" w:rsidP="005C1177">
      <w:pPr>
        <w:spacing w:after="0" w:line="240" w:lineRule="auto"/>
      </w:pPr>
      <w:r>
        <w:separator/>
      </w:r>
    </w:p>
  </w:endnote>
  <w:endnote w:type="continuationSeparator" w:id="0">
    <w:p w14:paraId="2055725E" w14:textId="77777777" w:rsidR="00586518" w:rsidRDefault="00586518" w:rsidP="005C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80699" w14:textId="77777777" w:rsidR="00211CC2" w:rsidRDefault="00211C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6D675" w14:textId="77777777" w:rsidR="00211CC2" w:rsidRDefault="00211C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74A8E" w14:textId="77777777" w:rsidR="00211CC2" w:rsidRDefault="00211C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94A59" w14:textId="77777777" w:rsidR="00586518" w:rsidRDefault="00586518" w:rsidP="005C1177">
      <w:pPr>
        <w:spacing w:after="0" w:line="240" w:lineRule="auto"/>
      </w:pPr>
      <w:r>
        <w:separator/>
      </w:r>
    </w:p>
  </w:footnote>
  <w:footnote w:type="continuationSeparator" w:id="0">
    <w:p w14:paraId="35E3E941" w14:textId="77777777" w:rsidR="00586518" w:rsidRDefault="00586518" w:rsidP="005C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FD925" w14:textId="77777777" w:rsidR="00211CC2" w:rsidRDefault="00211C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433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683657A" w14:textId="055F0A9E" w:rsidR="00211CC2" w:rsidRPr="00211CC2" w:rsidRDefault="00211CC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11CC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11CC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11CC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569F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11CC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C356637" w14:textId="77777777" w:rsidR="00211CC2" w:rsidRDefault="00211C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0AAD7" w14:textId="77777777" w:rsidR="00211CC2" w:rsidRDefault="00211C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6E9"/>
    <w:multiLevelType w:val="hybridMultilevel"/>
    <w:tmpl w:val="99B2F216"/>
    <w:lvl w:ilvl="0" w:tplc="98F228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A02C6"/>
    <w:multiLevelType w:val="hybridMultilevel"/>
    <w:tmpl w:val="847AA28C"/>
    <w:lvl w:ilvl="0" w:tplc="B69859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5"/>
    <w:rsid w:val="000027FD"/>
    <w:rsid w:val="00007543"/>
    <w:rsid w:val="00035029"/>
    <w:rsid w:val="00035FF3"/>
    <w:rsid w:val="0005345E"/>
    <w:rsid w:val="0005674F"/>
    <w:rsid w:val="00061240"/>
    <w:rsid w:val="0007259D"/>
    <w:rsid w:val="00072D01"/>
    <w:rsid w:val="00074D6C"/>
    <w:rsid w:val="00076DE8"/>
    <w:rsid w:val="00077A76"/>
    <w:rsid w:val="00090B27"/>
    <w:rsid w:val="000A0022"/>
    <w:rsid w:val="000A1180"/>
    <w:rsid w:val="000C0190"/>
    <w:rsid w:val="000D48FF"/>
    <w:rsid w:val="000E6629"/>
    <w:rsid w:val="000F0E10"/>
    <w:rsid w:val="000F329B"/>
    <w:rsid w:val="00126017"/>
    <w:rsid w:val="0013305E"/>
    <w:rsid w:val="00137100"/>
    <w:rsid w:val="00137744"/>
    <w:rsid w:val="00144942"/>
    <w:rsid w:val="00182242"/>
    <w:rsid w:val="00182572"/>
    <w:rsid w:val="00186A8B"/>
    <w:rsid w:val="00190674"/>
    <w:rsid w:val="001907A8"/>
    <w:rsid w:val="001B283E"/>
    <w:rsid w:val="001C2A53"/>
    <w:rsid w:val="001D7676"/>
    <w:rsid w:val="001E5553"/>
    <w:rsid w:val="001F0661"/>
    <w:rsid w:val="001F62EB"/>
    <w:rsid w:val="00211CC2"/>
    <w:rsid w:val="0021455F"/>
    <w:rsid w:val="002166EA"/>
    <w:rsid w:val="002240CA"/>
    <w:rsid w:val="002240EC"/>
    <w:rsid w:val="00224670"/>
    <w:rsid w:val="00231587"/>
    <w:rsid w:val="00232735"/>
    <w:rsid w:val="00235B54"/>
    <w:rsid w:val="002425E6"/>
    <w:rsid w:val="00242BE0"/>
    <w:rsid w:val="0024303B"/>
    <w:rsid w:val="002615B8"/>
    <w:rsid w:val="00274E4E"/>
    <w:rsid w:val="0028786C"/>
    <w:rsid w:val="00290C5C"/>
    <w:rsid w:val="0029532F"/>
    <w:rsid w:val="002A3860"/>
    <w:rsid w:val="002B2C43"/>
    <w:rsid w:val="002B3942"/>
    <w:rsid w:val="002D0B59"/>
    <w:rsid w:val="002D5FD4"/>
    <w:rsid w:val="002E7E88"/>
    <w:rsid w:val="00304D6E"/>
    <w:rsid w:val="0030565C"/>
    <w:rsid w:val="00306C54"/>
    <w:rsid w:val="00307A04"/>
    <w:rsid w:val="003150DF"/>
    <w:rsid w:val="00327F54"/>
    <w:rsid w:val="00336843"/>
    <w:rsid w:val="003623AB"/>
    <w:rsid w:val="00366AE4"/>
    <w:rsid w:val="003730A5"/>
    <w:rsid w:val="00380CBD"/>
    <w:rsid w:val="0039136E"/>
    <w:rsid w:val="003A5DFD"/>
    <w:rsid w:val="003A641E"/>
    <w:rsid w:val="003B11A4"/>
    <w:rsid w:val="003B4F7F"/>
    <w:rsid w:val="003E0D35"/>
    <w:rsid w:val="003E4375"/>
    <w:rsid w:val="003E4774"/>
    <w:rsid w:val="003E6533"/>
    <w:rsid w:val="003E6E33"/>
    <w:rsid w:val="003F2728"/>
    <w:rsid w:val="00403A65"/>
    <w:rsid w:val="0041148F"/>
    <w:rsid w:val="00414AEF"/>
    <w:rsid w:val="00422046"/>
    <w:rsid w:val="00426C53"/>
    <w:rsid w:val="004327B2"/>
    <w:rsid w:val="00433040"/>
    <w:rsid w:val="00454040"/>
    <w:rsid w:val="004569F0"/>
    <w:rsid w:val="00461BAA"/>
    <w:rsid w:val="00471069"/>
    <w:rsid w:val="004733BF"/>
    <w:rsid w:val="0047399D"/>
    <w:rsid w:val="00473BCD"/>
    <w:rsid w:val="004B37B9"/>
    <w:rsid w:val="004B4151"/>
    <w:rsid w:val="004C16A4"/>
    <w:rsid w:val="004D4190"/>
    <w:rsid w:val="004D62A9"/>
    <w:rsid w:val="004E0078"/>
    <w:rsid w:val="004F4A1A"/>
    <w:rsid w:val="00502FCB"/>
    <w:rsid w:val="00510CD7"/>
    <w:rsid w:val="00512FBD"/>
    <w:rsid w:val="0051344E"/>
    <w:rsid w:val="00525F2C"/>
    <w:rsid w:val="005412EB"/>
    <w:rsid w:val="00543624"/>
    <w:rsid w:val="00560B46"/>
    <w:rsid w:val="00580A35"/>
    <w:rsid w:val="00582DF4"/>
    <w:rsid w:val="00586518"/>
    <w:rsid w:val="0059016D"/>
    <w:rsid w:val="005917E5"/>
    <w:rsid w:val="005A14CB"/>
    <w:rsid w:val="005C1177"/>
    <w:rsid w:val="005C2EAC"/>
    <w:rsid w:val="005C4A95"/>
    <w:rsid w:val="005C61F7"/>
    <w:rsid w:val="005C6CDD"/>
    <w:rsid w:val="005D1E64"/>
    <w:rsid w:val="005D6C1E"/>
    <w:rsid w:val="005E6AE8"/>
    <w:rsid w:val="005E74BC"/>
    <w:rsid w:val="00606DE1"/>
    <w:rsid w:val="006121A6"/>
    <w:rsid w:val="00614817"/>
    <w:rsid w:val="006166E3"/>
    <w:rsid w:val="00617E8A"/>
    <w:rsid w:val="006336FE"/>
    <w:rsid w:val="0063753C"/>
    <w:rsid w:val="00651518"/>
    <w:rsid w:val="00666B38"/>
    <w:rsid w:val="00667530"/>
    <w:rsid w:val="00682755"/>
    <w:rsid w:val="00684386"/>
    <w:rsid w:val="006936C6"/>
    <w:rsid w:val="0069457A"/>
    <w:rsid w:val="006A3175"/>
    <w:rsid w:val="006A47DC"/>
    <w:rsid w:val="006B2F2E"/>
    <w:rsid w:val="006E4C8F"/>
    <w:rsid w:val="006F28C8"/>
    <w:rsid w:val="006F7E6C"/>
    <w:rsid w:val="007057E8"/>
    <w:rsid w:val="0071234D"/>
    <w:rsid w:val="007171F2"/>
    <w:rsid w:val="00724796"/>
    <w:rsid w:val="00725678"/>
    <w:rsid w:val="00736515"/>
    <w:rsid w:val="00737740"/>
    <w:rsid w:val="0074012F"/>
    <w:rsid w:val="007555E9"/>
    <w:rsid w:val="007562CB"/>
    <w:rsid w:val="0076252E"/>
    <w:rsid w:val="0077237C"/>
    <w:rsid w:val="00773D69"/>
    <w:rsid w:val="0077450B"/>
    <w:rsid w:val="007763A7"/>
    <w:rsid w:val="00790FF4"/>
    <w:rsid w:val="007929F0"/>
    <w:rsid w:val="007A6522"/>
    <w:rsid w:val="007B1681"/>
    <w:rsid w:val="007B3A81"/>
    <w:rsid w:val="007E7087"/>
    <w:rsid w:val="00814A72"/>
    <w:rsid w:val="00823AC9"/>
    <w:rsid w:val="00824A66"/>
    <w:rsid w:val="00854313"/>
    <w:rsid w:val="0085660A"/>
    <w:rsid w:val="00866DAA"/>
    <w:rsid w:val="00867C9D"/>
    <w:rsid w:val="00877940"/>
    <w:rsid w:val="0089464F"/>
    <w:rsid w:val="008B406C"/>
    <w:rsid w:val="008B769C"/>
    <w:rsid w:val="008C45CB"/>
    <w:rsid w:val="008D3292"/>
    <w:rsid w:val="008D3A2F"/>
    <w:rsid w:val="008D7620"/>
    <w:rsid w:val="008E7369"/>
    <w:rsid w:val="008F3FA7"/>
    <w:rsid w:val="008F48F4"/>
    <w:rsid w:val="00900B4A"/>
    <w:rsid w:val="00913835"/>
    <w:rsid w:val="0091663C"/>
    <w:rsid w:val="00933FC1"/>
    <w:rsid w:val="00936870"/>
    <w:rsid w:val="00963038"/>
    <w:rsid w:val="009750D3"/>
    <w:rsid w:val="0099605D"/>
    <w:rsid w:val="009972AE"/>
    <w:rsid w:val="009A2D75"/>
    <w:rsid w:val="009A79D3"/>
    <w:rsid w:val="009B0E6E"/>
    <w:rsid w:val="009B1D47"/>
    <w:rsid w:val="009B33A3"/>
    <w:rsid w:val="009C6780"/>
    <w:rsid w:val="009C7207"/>
    <w:rsid w:val="009D331F"/>
    <w:rsid w:val="009F15C6"/>
    <w:rsid w:val="00A008BE"/>
    <w:rsid w:val="00A02016"/>
    <w:rsid w:val="00A04218"/>
    <w:rsid w:val="00A13798"/>
    <w:rsid w:val="00A20282"/>
    <w:rsid w:val="00A269E3"/>
    <w:rsid w:val="00A347C4"/>
    <w:rsid w:val="00A44CEE"/>
    <w:rsid w:val="00A56494"/>
    <w:rsid w:val="00A81F64"/>
    <w:rsid w:val="00AA0933"/>
    <w:rsid w:val="00AB4117"/>
    <w:rsid w:val="00AD15AF"/>
    <w:rsid w:val="00AD7EF2"/>
    <w:rsid w:val="00AE0814"/>
    <w:rsid w:val="00AE4122"/>
    <w:rsid w:val="00AF1425"/>
    <w:rsid w:val="00AF19C8"/>
    <w:rsid w:val="00AF202D"/>
    <w:rsid w:val="00AF3CDE"/>
    <w:rsid w:val="00B034B4"/>
    <w:rsid w:val="00B11C07"/>
    <w:rsid w:val="00B174EC"/>
    <w:rsid w:val="00B206F7"/>
    <w:rsid w:val="00B249D5"/>
    <w:rsid w:val="00B31BCC"/>
    <w:rsid w:val="00B33C4C"/>
    <w:rsid w:val="00B405AA"/>
    <w:rsid w:val="00B4088A"/>
    <w:rsid w:val="00B46E97"/>
    <w:rsid w:val="00B4714E"/>
    <w:rsid w:val="00B6134B"/>
    <w:rsid w:val="00B90E88"/>
    <w:rsid w:val="00B9158D"/>
    <w:rsid w:val="00B9681E"/>
    <w:rsid w:val="00BC3975"/>
    <w:rsid w:val="00BC6EEF"/>
    <w:rsid w:val="00BD032B"/>
    <w:rsid w:val="00BD3276"/>
    <w:rsid w:val="00BD390E"/>
    <w:rsid w:val="00C1465C"/>
    <w:rsid w:val="00C266E8"/>
    <w:rsid w:val="00C26F96"/>
    <w:rsid w:val="00C31287"/>
    <w:rsid w:val="00C33EA3"/>
    <w:rsid w:val="00C35EF9"/>
    <w:rsid w:val="00C4315E"/>
    <w:rsid w:val="00C566B0"/>
    <w:rsid w:val="00C66A14"/>
    <w:rsid w:val="00C6767D"/>
    <w:rsid w:val="00C84740"/>
    <w:rsid w:val="00C90AF7"/>
    <w:rsid w:val="00C929BE"/>
    <w:rsid w:val="00C93238"/>
    <w:rsid w:val="00C94FD8"/>
    <w:rsid w:val="00CA5EA1"/>
    <w:rsid w:val="00CA6E1A"/>
    <w:rsid w:val="00CB2019"/>
    <w:rsid w:val="00CC3728"/>
    <w:rsid w:val="00CD5EAC"/>
    <w:rsid w:val="00CE4F06"/>
    <w:rsid w:val="00CE519B"/>
    <w:rsid w:val="00CF0D9F"/>
    <w:rsid w:val="00CF0EB0"/>
    <w:rsid w:val="00D02457"/>
    <w:rsid w:val="00D05BF2"/>
    <w:rsid w:val="00D1506E"/>
    <w:rsid w:val="00D3149F"/>
    <w:rsid w:val="00D45119"/>
    <w:rsid w:val="00D50B2C"/>
    <w:rsid w:val="00D54357"/>
    <w:rsid w:val="00D6437A"/>
    <w:rsid w:val="00D776D1"/>
    <w:rsid w:val="00D77BC4"/>
    <w:rsid w:val="00D92682"/>
    <w:rsid w:val="00D9487A"/>
    <w:rsid w:val="00DB3516"/>
    <w:rsid w:val="00DB3721"/>
    <w:rsid w:val="00DE4744"/>
    <w:rsid w:val="00DE7FA4"/>
    <w:rsid w:val="00DF0B57"/>
    <w:rsid w:val="00DF4981"/>
    <w:rsid w:val="00DF53E7"/>
    <w:rsid w:val="00E00952"/>
    <w:rsid w:val="00E02861"/>
    <w:rsid w:val="00E13921"/>
    <w:rsid w:val="00E252B4"/>
    <w:rsid w:val="00E31C79"/>
    <w:rsid w:val="00E36777"/>
    <w:rsid w:val="00E703C2"/>
    <w:rsid w:val="00E71D2D"/>
    <w:rsid w:val="00E72FFC"/>
    <w:rsid w:val="00E82099"/>
    <w:rsid w:val="00E92083"/>
    <w:rsid w:val="00E94463"/>
    <w:rsid w:val="00EB0685"/>
    <w:rsid w:val="00EB17BD"/>
    <w:rsid w:val="00EB1C82"/>
    <w:rsid w:val="00EB2F07"/>
    <w:rsid w:val="00EB4318"/>
    <w:rsid w:val="00ED50AD"/>
    <w:rsid w:val="00EE02B2"/>
    <w:rsid w:val="00EE19ED"/>
    <w:rsid w:val="00EE3B57"/>
    <w:rsid w:val="00EF74AE"/>
    <w:rsid w:val="00F01F14"/>
    <w:rsid w:val="00F052E5"/>
    <w:rsid w:val="00F1255D"/>
    <w:rsid w:val="00F6691D"/>
    <w:rsid w:val="00F73852"/>
    <w:rsid w:val="00F817BC"/>
    <w:rsid w:val="00F96531"/>
    <w:rsid w:val="00FB0ECD"/>
    <w:rsid w:val="00FB3C57"/>
    <w:rsid w:val="00FC2C66"/>
    <w:rsid w:val="00FE055F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B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1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CC2"/>
  </w:style>
  <w:style w:type="paragraph" w:styleId="a8">
    <w:name w:val="footer"/>
    <w:basedOn w:val="a"/>
    <w:link w:val="a9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CC2"/>
  </w:style>
  <w:style w:type="paragraph" w:styleId="aa">
    <w:name w:val="List Paragraph"/>
    <w:basedOn w:val="a"/>
    <w:uiPriority w:val="34"/>
    <w:qFormat/>
    <w:rsid w:val="008B406C"/>
    <w:pPr>
      <w:ind w:left="720"/>
      <w:contextualSpacing/>
    </w:pPr>
  </w:style>
  <w:style w:type="paragraph" w:customStyle="1" w:styleId="Standarduser">
    <w:name w:val="Standard (user)"/>
    <w:rsid w:val="00823AC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b">
    <w:name w:val="Hyperlink"/>
    <w:basedOn w:val="a0"/>
    <w:uiPriority w:val="99"/>
    <w:unhideWhenUsed/>
    <w:rsid w:val="00E920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0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1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CC2"/>
  </w:style>
  <w:style w:type="paragraph" w:styleId="a8">
    <w:name w:val="footer"/>
    <w:basedOn w:val="a"/>
    <w:link w:val="a9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CC2"/>
  </w:style>
  <w:style w:type="paragraph" w:styleId="aa">
    <w:name w:val="List Paragraph"/>
    <w:basedOn w:val="a"/>
    <w:uiPriority w:val="34"/>
    <w:qFormat/>
    <w:rsid w:val="008B406C"/>
    <w:pPr>
      <w:ind w:left="720"/>
      <w:contextualSpacing/>
    </w:pPr>
  </w:style>
  <w:style w:type="paragraph" w:customStyle="1" w:styleId="Standarduser">
    <w:name w:val="Standard (user)"/>
    <w:rsid w:val="00823AC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b">
    <w:name w:val="Hyperlink"/>
    <w:basedOn w:val="a0"/>
    <w:uiPriority w:val="99"/>
    <w:unhideWhenUsed/>
    <w:rsid w:val="00E920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pport.microsoft.com/ru-ru/windows/&#1091;&#1076;&#1072;&#1083;&#1077;&#1085;&#1080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microsoft.com/ru-ru/microsoft-edge/&#1091;&#1076;&#1072;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help.opera.com/ru/latest/web-preference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upport.mozilla.org/ru/kb/udalenie-kukov-dlya-udaleni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58C3-419D-4AA6-9C66-634C8D32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Анатольевич Саванович</dc:creator>
  <cp:keywords/>
  <dc:description/>
  <cp:lastModifiedBy>User Windows</cp:lastModifiedBy>
  <cp:revision>8</cp:revision>
  <cp:lastPrinted>2023-04-11T14:28:00Z</cp:lastPrinted>
  <dcterms:created xsi:type="dcterms:W3CDTF">2023-04-27T06:42:00Z</dcterms:created>
  <dcterms:modified xsi:type="dcterms:W3CDTF">2024-12-31T05:41:00Z</dcterms:modified>
</cp:coreProperties>
</file>